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9BD" w:rsidRPr="006A69BD" w:rsidRDefault="006A69BD">
      <w:pPr>
        <w:rPr>
          <w:b/>
          <w:sz w:val="48"/>
          <w:szCs w:val="48"/>
        </w:rPr>
      </w:pPr>
      <w:r>
        <w:rPr>
          <w:b/>
          <w:sz w:val="48"/>
          <w:szCs w:val="48"/>
        </w:rPr>
        <w:t>Velkomstcentret – grib muligheden!</w:t>
      </w:r>
    </w:p>
    <w:p w:rsidR="006A69BD" w:rsidRDefault="006A69BD"/>
    <w:p w:rsidR="003B669B" w:rsidRDefault="00783624">
      <w:r>
        <w:t>Det er en interessant debat om demokratiets vilkår og velkomstcentret ved Kalø, Lars Nor</w:t>
      </w:r>
      <w:r w:rsidR="00851C12">
        <w:t>man</w:t>
      </w:r>
      <w:r w:rsidR="00391FDE">
        <w:t xml:space="preserve"> har rejst i Adresseav</w:t>
      </w:r>
      <w:r w:rsidR="006A69BD">
        <w:t>isen.</w:t>
      </w:r>
    </w:p>
    <w:p w:rsidR="00561FD7" w:rsidRDefault="00F204A2">
      <w:r>
        <w:t>Vi forlanger to ting af vore politikere: 1) at de ly</w:t>
      </w:r>
      <w:r w:rsidR="003602AF">
        <w:t xml:space="preserve">tter til og inddrager borgerne, og </w:t>
      </w:r>
      <w:r>
        <w:t>2) a</w:t>
      </w:r>
      <w:r w:rsidR="006A69BD">
        <w:t xml:space="preserve">t de har holdninger, som de </w:t>
      </w:r>
      <w:r>
        <w:t>stå</w:t>
      </w:r>
      <w:r w:rsidR="006A69BD">
        <w:t>r</w:t>
      </w:r>
      <w:r>
        <w:t xml:space="preserve"> </w:t>
      </w:r>
      <w:r w:rsidR="003602AF">
        <w:t xml:space="preserve">ved og er parat til at kæmpe for </w:t>
      </w:r>
      <w:r>
        <w:t>også i modvind.</w:t>
      </w:r>
    </w:p>
    <w:p w:rsidR="003B669B" w:rsidRDefault="00F204A2">
      <w:r>
        <w:t>To uforenelige størrelser?</w:t>
      </w:r>
      <w:r w:rsidR="00A04C16">
        <w:t xml:space="preserve"> </w:t>
      </w:r>
    </w:p>
    <w:p w:rsidR="00F204A2" w:rsidRDefault="00783624">
      <w:r>
        <w:t>N</w:t>
      </w:r>
      <w:r w:rsidR="00A04C16">
        <w:t>ej, tværti</w:t>
      </w:r>
      <w:r w:rsidR="003B669B">
        <w:t xml:space="preserve">mod er begge krav et uundværligt vilkår for </w:t>
      </w:r>
      <w:r w:rsidR="00A04C16">
        <w:t>den demokratisk</w:t>
      </w:r>
      <w:r w:rsidR="00A27699">
        <w:t>e</w:t>
      </w:r>
      <w:r w:rsidR="00A04C16">
        <w:t xml:space="preserve"> proces.</w:t>
      </w:r>
    </w:p>
    <w:p w:rsidR="00F204A2" w:rsidRDefault="00F204A2">
      <w:r>
        <w:t xml:space="preserve">Politikerne skal lytte til borgerne og holde det op mod deres egne holdninger. Hvis de så finder, at borgernes argumenter har alt eller noget for sig, så </w:t>
      </w:r>
      <w:r w:rsidR="003B669B">
        <w:t xml:space="preserve">bør </w:t>
      </w:r>
      <w:r>
        <w:t xml:space="preserve">de selvfølgelig </w:t>
      </w:r>
      <w:r w:rsidR="003B669B">
        <w:t xml:space="preserve">justere </w:t>
      </w:r>
      <w:r>
        <w:t>deres egne holdninger derefter. Respekt for det!</w:t>
      </w:r>
      <w:r w:rsidR="003602AF">
        <w:t xml:space="preserve"> Selv om de u</w:t>
      </w:r>
      <w:r w:rsidR="003B669B">
        <w:t>enige vil drille med ”man har et standpunkt til man tager et nyt”.</w:t>
      </w:r>
    </w:p>
    <w:p w:rsidR="00F204A2" w:rsidRDefault="00F204A2">
      <w:r>
        <w:t xml:space="preserve">Hvis </w:t>
      </w:r>
      <w:r w:rsidR="003B669B">
        <w:t xml:space="preserve">politikerne </w:t>
      </w:r>
      <w:r>
        <w:t xml:space="preserve">modsat ikke finder, at borgernes argumenter er stærke nok til at ændre deres egne holdninger, så </w:t>
      </w:r>
      <w:r w:rsidR="003602AF">
        <w:t xml:space="preserve">skal de </w:t>
      </w:r>
      <w:r>
        <w:t xml:space="preserve">naturligvis </w:t>
      </w:r>
      <w:r w:rsidR="003602AF">
        <w:t>stå ved deres egne holdninger. R</w:t>
      </w:r>
      <w:r w:rsidR="00A04C16">
        <w:t>espekt for det!</w:t>
      </w:r>
      <w:r w:rsidR="003602AF">
        <w:t xml:space="preserve"> Selv om de u</w:t>
      </w:r>
      <w:r w:rsidR="003B669B">
        <w:t>enige vil besk</w:t>
      </w:r>
      <w:r w:rsidR="003602AF">
        <w:t xml:space="preserve">ylde for </w:t>
      </w:r>
      <w:r w:rsidR="003B669B">
        <w:t>manglende lydhørhed.</w:t>
      </w:r>
    </w:p>
    <w:p w:rsidR="003B669B" w:rsidRDefault="00A04C16">
      <w:r>
        <w:t>Vi har brug for politikere, der lytter til og inddrager borgerne. Men vi har ikke brug for politike</w:t>
      </w:r>
      <w:r w:rsidR="00783624">
        <w:t xml:space="preserve">re, der </w:t>
      </w:r>
      <w:r>
        <w:t>halser e</w:t>
      </w:r>
      <w:r w:rsidR="00783624">
        <w:t xml:space="preserve">fter folkestemninger og svajer </w:t>
      </w:r>
      <w:r>
        <w:t>den vej, vinden blæser.</w:t>
      </w:r>
      <w:r w:rsidR="00391FDE">
        <w:t xml:space="preserve"> </w:t>
      </w:r>
      <w:r w:rsidR="006F04B3">
        <w:t>Vi må forlange holdninger og rygrad af vore politikere.</w:t>
      </w:r>
    </w:p>
    <w:p w:rsidR="00A27699" w:rsidRDefault="00234C04">
      <w:r>
        <w:t>P</w:t>
      </w:r>
      <w:r w:rsidR="00A27699">
        <w:t>å baggrund af al den borgerinddragelse, vi h</w:t>
      </w:r>
      <w:r w:rsidR="006F04B3">
        <w:t xml:space="preserve">ar set </w:t>
      </w:r>
      <w:r w:rsidR="00A27699">
        <w:t>Nationalpark</w:t>
      </w:r>
      <w:r w:rsidR="00DC0EF7">
        <w:t>en</w:t>
      </w:r>
      <w:r w:rsidR="00A27699">
        <w:t xml:space="preserve"> udfolde</w:t>
      </w:r>
      <w:r w:rsidR="00391FDE">
        <w:t xml:space="preserve"> omkring velkomstcentret ved Kalø</w:t>
      </w:r>
      <w:r w:rsidR="00A27699">
        <w:t>, og alle de stem</w:t>
      </w:r>
      <w:r w:rsidR="00DC0EF7">
        <w:t>mer, jeg har lyttet til i skrift og tale</w:t>
      </w:r>
      <w:r>
        <w:t>, så er jeg ikke</w:t>
      </w:r>
      <w:r w:rsidR="00A27699">
        <w:t xml:space="preserve"> i tvivl om, at vel</w:t>
      </w:r>
      <w:r w:rsidR="00391FDE">
        <w:t>komstcentret</w:t>
      </w:r>
      <w:r w:rsidR="003602AF">
        <w:t xml:space="preserve"> er </w:t>
      </w:r>
      <w:r w:rsidR="00A27699">
        <w:t xml:space="preserve">en chance, Syddjurs simpelt hen ikke må lade gå fra sig. </w:t>
      </w:r>
    </w:p>
    <w:p w:rsidR="007E7E81" w:rsidRDefault="007E7E81">
      <w:r>
        <w:t>Formidling er en af nationalparkens hovedopgaver, og både Nationalpa</w:t>
      </w:r>
      <w:r w:rsidR="006F04B3">
        <w:t xml:space="preserve">rken generelt og Kalø slotsruin </w:t>
      </w:r>
      <w:r>
        <w:t>specielt fortjener tidssvarende formidling med tidssvarende faciliteter (café, shop etc.).</w:t>
      </w:r>
      <w:r w:rsidR="00391FDE">
        <w:t xml:space="preserve"> Arkitekterne fra </w:t>
      </w:r>
      <w:proofErr w:type="spellStart"/>
      <w:r w:rsidR="00391FDE">
        <w:t>Arkitema</w:t>
      </w:r>
      <w:proofErr w:type="spellEnd"/>
      <w:r w:rsidR="00391FDE">
        <w:t xml:space="preserve"> har løst opgav</w:t>
      </w:r>
      <w:r w:rsidR="00EE0826">
        <w:t>en med et velkomstcenter i et sårbart område på original og forbilledlig vis.</w:t>
      </w:r>
      <w:r w:rsidR="006A69BD">
        <w:t xml:space="preserve"> Et kvantespring i forhold til det besøgscenter, vi havde planer om i det gamle Rønde Kommune.</w:t>
      </w:r>
    </w:p>
    <w:p w:rsidR="00234C04" w:rsidRDefault="00234C04">
      <w:r>
        <w:t xml:space="preserve">Spørg blot på Bornholm, hvor samme arkitektfirma </w:t>
      </w:r>
      <w:proofErr w:type="spellStart"/>
      <w:r>
        <w:t>Arkitema</w:t>
      </w:r>
      <w:proofErr w:type="spellEnd"/>
      <w:r>
        <w:t xml:space="preserve"> har tegnet det nye velkomstcenter ved Hammershus. Det har fra start været et tilløbsstykke og berømmes allerede af alle besøgende. </w:t>
      </w:r>
    </w:p>
    <w:p w:rsidR="00A04C16" w:rsidRDefault="00A27699">
      <w:r>
        <w:t xml:space="preserve">Politikerne taler også om turismens mange muligheder, og her får de så </w:t>
      </w:r>
      <w:r w:rsidR="003D288B">
        <w:t xml:space="preserve">foræret </w:t>
      </w:r>
      <w:r>
        <w:t>en mulighed helt ud over det sædvanlige. Det er som med</w:t>
      </w:r>
      <w:r w:rsidR="003602AF">
        <w:t xml:space="preserve"> mange andre store forandringer:</w:t>
      </w:r>
      <w:r>
        <w:t xml:space="preserve"> instinktivt er mange imod, men lur mig: den dag, velkomstcentret forhåbentlig står der, så vil alle berømme de politikere, der forstod og greb muligheden.</w:t>
      </w:r>
    </w:p>
    <w:p w:rsidR="00DC0EF7" w:rsidRDefault="00234C04">
      <w:r>
        <w:t>Udsigten berøres ikke</w:t>
      </w:r>
      <w:r w:rsidR="00DC0EF7">
        <w:t xml:space="preserve">. Det vil blive et både lokalt folkeligt og et turistmæssigt fyrtårn. Det vil øge servicen </w:t>
      </w:r>
      <w:r>
        <w:t xml:space="preserve">omkring formidlingen </w:t>
      </w:r>
      <w:r w:rsidR="00DC0EF7">
        <w:t>for os alle ved besøg i</w:t>
      </w:r>
      <w:r>
        <w:t xml:space="preserve"> nationalpark og på slotsruin, og samtidig </w:t>
      </w:r>
      <w:r w:rsidR="00DC0EF7">
        <w:t xml:space="preserve">bliver </w:t>
      </w:r>
      <w:r>
        <w:t xml:space="preserve">det </w:t>
      </w:r>
      <w:r w:rsidR="00DC0EF7">
        <w:t xml:space="preserve">muligt at sætte sig ind og få en kop kaffe eller nyde en is helt </w:t>
      </w:r>
      <w:r w:rsidR="003D288B">
        <w:t>uformelt og med et stort udvalg a</w:t>
      </w:r>
      <w:r w:rsidR="007E7E81">
        <w:t>f muligheder af spise og drikke.</w:t>
      </w:r>
      <w:r w:rsidR="003602AF">
        <w:t xml:space="preserve"> S</w:t>
      </w:r>
      <w:r w:rsidR="00DC0EF7">
        <w:t>lots</w:t>
      </w:r>
      <w:r w:rsidR="00783624">
        <w:t xml:space="preserve">kroen passer arkitektonisk </w:t>
      </w:r>
      <w:r w:rsidR="00DC0EF7">
        <w:t xml:space="preserve">ikke ind i den nye helhed, heller ikke </w:t>
      </w:r>
      <w:r>
        <w:t xml:space="preserve">til </w:t>
      </w:r>
      <w:r w:rsidR="00DC0EF7">
        <w:t xml:space="preserve">den </w:t>
      </w:r>
      <w:r>
        <w:t>kommende retablering af</w:t>
      </w:r>
      <w:r w:rsidR="00DC0EF7">
        <w:t xml:space="preserve"> strandeng</w:t>
      </w:r>
      <w:r>
        <w:t>en på den nuværende P-plads</w:t>
      </w:r>
      <w:r w:rsidR="00DC0EF7">
        <w:t xml:space="preserve">, og </w:t>
      </w:r>
      <w:r>
        <w:t xml:space="preserve">desuden vil </w:t>
      </w:r>
      <w:r w:rsidR="00DC0EF7">
        <w:t>velkom</w:t>
      </w:r>
      <w:r>
        <w:t xml:space="preserve">stcentret </w:t>
      </w:r>
      <w:r w:rsidR="00DC0EF7">
        <w:t>fuldt udfylde det tilladte byggefelt</w:t>
      </w:r>
      <w:r w:rsidR="006F04B3">
        <w:t>. Til gengæld er d</w:t>
      </w:r>
      <w:r>
        <w:t>et, vi får i stedet for S</w:t>
      </w:r>
      <w:r w:rsidR="00DC0EF7">
        <w:t xml:space="preserve">lotskroen, </w:t>
      </w:r>
      <w:r>
        <w:t xml:space="preserve">en </w:t>
      </w:r>
      <w:r w:rsidR="007E7E81">
        <w:t xml:space="preserve">betydelig </w:t>
      </w:r>
      <w:r>
        <w:t>udvidelse af de opgaver, Slotskroen hidtil har levere</w:t>
      </w:r>
      <w:r w:rsidR="00783624">
        <w:t>t</w:t>
      </w:r>
      <w:r w:rsidR="003D288B">
        <w:t>.</w:t>
      </w:r>
    </w:p>
    <w:p w:rsidR="00F406AC" w:rsidRDefault="00F406AC" w:rsidP="00F406AC">
      <w:pPr>
        <w:keepNext/>
      </w:pPr>
      <w:r>
        <w:rPr>
          <w:noProof/>
          <w:lang w:eastAsia="da-DK"/>
        </w:rPr>
        <w:lastRenderedPageBreak/>
        <w:drawing>
          <wp:inline distT="0" distB="0" distL="0" distR="0">
            <wp:extent cx="6120130" cy="3439160"/>
            <wp:effectExtent l="0" t="0" r="0" b="889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lkomst,Cafeen_beskåre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6AC" w:rsidRDefault="00F406AC" w:rsidP="00F406AC">
      <w:pPr>
        <w:pStyle w:val="Billedtekst"/>
      </w:pPr>
      <w:r>
        <w:t xml:space="preserve">Figur </w:t>
      </w:r>
      <w:fldSimple w:instr=" SEQ Figur \* ARABIC ">
        <w:r>
          <w:rPr>
            <w:noProof/>
          </w:rPr>
          <w:t>1</w:t>
        </w:r>
      </w:fldSimple>
      <w:r>
        <w:t>. Velkomstcentrets café med direkte udsigt til slotsruinen.</w:t>
      </w:r>
    </w:p>
    <w:p w:rsidR="00F406AC" w:rsidRDefault="00F406AC"/>
    <w:p w:rsidR="00F406AC" w:rsidRDefault="00F406AC" w:rsidP="00F406AC">
      <w:pPr>
        <w:keepNext/>
      </w:pPr>
      <w:r>
        <w:rPr>
          <w:noProof/>
          <w:lang w:eastAsia="da-DK"/>
        </w:rPr>
        <w:drawing>
          <wp:inline distT="0" distB="0" distL="0" distR="0">
            <wp:extent cx="6120130" cy="3439160"/>
            <wp:effectExtent l="0" t="0" r="0" b="889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lkomst,Interiør_udstilling_beskåre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C16" w:rsidRDefault="00F406AC" w:rsidP="00F406AC">
      <w:pPr>
        <w:pStyle w:val="Billedtekst"/>
      </w:pPr>
      <w:r>
        <w:t xml:space="preserve">Figur </w:t>
      </w:r>
      <w:fldSimple w:instr=" SEQ Figur \* ARABIC ">
        <w:r>
          <w:rPr>
            <w:noProof/>
          </w:rPr>
          <w:t>2</w:t>
        </w:r>
      </w:fldSimple>
      <w:r>
        <w:t>. fra velkomstcentrets ankomst afsnit, med udsigt til Strandhuset.</w:t>
      </w:r>
    </w:p>
    <w:p w:rsidR="00F406AC" w:rsidRDefault="00F406AC" w:rsidP="00F406AC"/>
    <w:p w:rsidR="00F406AC" w:rsidRDefault="00F406AC" w:rsidP="00F406AC"/>
    <w:p w:rsidR="00F406AC" w:rsidRDefault="00F406AC" w:rsidP="00F406AC">
      <w:r>
        <w:lastRenderedPageBreak/>
        <w:t>Det bliver spændende, når velkomstcentret går over i kommunalt regi i forbindelse med lokalplan-udarbejdelsen, så vi får den politiske debat. Jeg håber, alle politikere vil besinde sig og forstå hvilken unik mulighed, velkomstcentret er. Jeg håber, at de, der har besindet sig i den retning, vil vise mod og mandshjerte og stå ved deres holdninger. Hvis Nationalparken skal kunne skaffe de nødvendige økonomiske midler, er det afgørende med stærk og entydig politisk opbakning.</w:t>
      </w:r>
    </w:p>
    <w:p w:rsidR="00F406AC" w:rsidRDefault="00F406AC" w:rsidP="00F406AC">
      <w:r>
        <w:t>Men selvfølgelig: respekt for dem, der kommer til andre konklusioner. Jeg kræver blot min ret til at være uenig med dem - og give udtryk for det.</w:t>
      </w:r>
    </w:p>
    <w:p w:rsidR="00F406AC" w:rsidRDefault="00F406AC" w:rsidP="00F406AC">
      <w:bookmarkStart w:id="0" w:name="_GoBack"/>
      <w:bookmarkEnd w:id="0"/>
    </w:p>
    <w:p w:rsidR="00F406AC" w:rsidRPr="00F406AC" w:rsidRDefault="00F406AC" w:rsidP="00F406AC"/>
    <w:p w:rsidR="00F406AC" w:rsidRPr="00F406AC" w:rsidRDefault="00F406AC">
      <w:pPr>
        <w:rPr>
          <w:i/>
        </w:rPr>
      </w:pPr>
      <w:r>
        <w:rPr>
          <w:i/>
        </w:rPr>
        <w:t>Indlæg af Vilfred Friborg Hansen i Adresseavisen juli 2018.</w:t>
      </w:r>
    </w:p>
    <w:sectPr w:rsidR="00F406AC" w:rsidRPr="00F406A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03E"/>
    <w:rsid w:val="00080057"/>
    <w:rsid w:val="0016603E"/>
    <w:rsid w:val="00234C04"/>
    <w:rsid w:val="003602AF"/>
    <w:rsid w:val="00391FDE"/>
    <w:rsid w:val="003B669B"/>
    <w:rsid w:val="003D288B"/>
    <w:rsid w:val="00561FD7"/>
    <w:rsid w:val="006A69BD"/>
    <w:rsid w:val="006F04B3"/>
    <w:rsid w:val="00783624"/>
    <w:rsid w:val="007E7E81"/>
    <w:rsid w:val="00851C12"/>
    <w:rsid w:val="008E69D4"/>
    <w:rsid w:val="00A04C16"/>
    <w:rsid w:val="00A27699"/>
    <w:rsid w:val="00A76FEF"/>
    <w:rsid w:val="00B73C0A"/>
    <w:rsid w:val="00DC0EF7"/>
    <w:rsid w:val="00EE0826"/>
    <w:rsid w:val="00F204A2"/>
    <w:rsid w:val="00F4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CD2C0-107B-4FCD-9FD4-7A1173571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illedtekst">
    <w:name w:val="caption"/>
    <w:basedOn w:val="Normal"/>
    <w:next w:val="Normal"/>
    <w:uiPriority w:val="35"/>
    <w:unhideWhenUsed/>
    <w:qFormat/>
    <w:rsid w:val="00F406A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556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Vilfred Friborg Hansen</dc:creator>
  <cp:keywords/>
  <dc:description/>
  <cp:lastModifiedBy>Vilfred Friborg Hansen</cp:lastModifiedBy>
  <cp:revision>19</cp:revision>
  <cp:lastPrinted>2018-08-18T15:55:00Z</cp:lastPrinted>
  <dcterms:created xsi:type="dcterms:W3CDTF">2018-07-13T15:22:00Z</dcterms:created>
  <dcterms:modified xsi:type="dcterms:W3CDTF">2018-08-18T15:55:00Z</dcterms:modified>
</cp:coreProperties>
</file>